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030407" w:rsidRDefault="00946269" w:rsidP="00030407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>заміщення</w:t>
      </w:r>
      <w:r w:rsidR="00030407" w:rsidRPr="00F60A53">
        <w:rPr>
          <w:szCs w:val="28"/>
        </w:rPr>
        <w:t xml:space="preserve"> вакантн</w:t>
      </w:r>
      <w:r w:rsidR="00030407">
        <w:rPr>
          <w:szCs w:val="28"/>
        </w:rPr>
        <w:t>их посад провідного спеціаліста відділу з питань планування та забудови міста управління містобудування та архітектури, спеціаліста І категорії відділу реєстрації</w:t>
      </w:r>
      <w:r w:rsidR="00EF69CA">
        <w:rPr>
          <w:szCs w:val="28"/>
        </w:rPr>
        <w:t>,</w:t>
      </w:r>
      <w:r w:rsidRPr="005B6E85">
        <w:rPr>
          <w:szCs w:val="28"/>
        </w:rPr>
        <w:t xml:space="preserve"> який відбувся </w:t>
      </w:r>
    </w:p>
    <w:p w:rsidR="00946269" w:rsidRPr="002929BB" w:rsidRDefault="00571004" w:rsidP="00030407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>
        <w:rPr>
          <w:szCs w:val="28"/>
        </w:rPr>
        <w:t>0</w:t>
      </w:r>
      <w:r w:rsidR="00733D09">
        <w:rPr>
          <w:szCs w:val="28"/>
        </w:rPr>
        <w:t>7</w:t>
      </w:r>
      <w:r w:rsidR="00946269" w:rsidRPr="005B6E85">
        <w:rPr>
          <w:szCs w:val="28"/>
        </w:rPr>
        <w:t>.</w:t>
      </w:r>
      <w:r w:rsidR="0068332A">
        <w:rPr>
          <w:szCs w:val="28"/>
        </w:rPr>
        <w:t>1</w:t>
      </w:r>
      <w:r>
        <w:rPr>
          <w:szCs w:val="28"/>
        </w:rPr>
        <w:t>2</w:t>
      </w:r>
      <w:r w:rsidR="00946269" w:rsidRPr="005B6E85">
        <w:rPr>
          <w:szCs w:val="28"/>
        </w:rPr>
        <w:t>.201</w:t>
      </w:r>
      <w:r w:rsidR="005B6E85">
        <w:t xml:space="preserve">7 </w:t>
      </w:r>
      <w:r w:rsidR="00946269"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="00946269"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="00946269" w:rsidRPr="005B6E85">
        <w:rPr>
          <w:szCs w:val="28"/>
        </w:rPr>
        <w:t xml:space="preserve"> від </w:t>
      </w:r>
      <w:r>
        <w:rPr>
          <w:szCs w:val="28"/>
        </w:rPr>
        <w:t>0</w:t>
      </w:r>
      <w:r w:rsidR="00733D09">
        <w:rPr>
          <w:szCs w:val="28"/>
        </w:rPr>
        <w:t>7</w:t>
      </w:r>
      <w:r w:rsidR="00946269" w:rsidRPr="005B6E85">
        <w:rPr>
          <w:szCs w:val="28"/>
        </w:rPr>
        <w:t>.</w:t>
      </w:r>
      <w:r w:rsidR="0068332A">
        <w:rPr>
          <w:szCs w:val="28"/>
        </w:rPr>
        <w:t>1</w:t>
      </w:r>
      <w:r>
        <w:rPr>
          <w:szCs w:val="28"/>
        </w:rPr>
        <w:t>2</w:t>
      </w:r>
      <w:r w:rsidR="00946269" w:rsidRPr="005B6E85">
        <w:rPr>
          <w:szCs w:val="28"/>
        </w:rPr>
        <w:t>.201</w:t>
      </w:r>
      <w:r w:rsidR="005B6E85">
        <w:t>7</w:t>
      </w:r>
      <w:r w:rsidR="00946269" w:rsidRPr="005B6E85">
        <w:rPr>
          <w:szCs w:val="28"/>
        </w:rPr>
        <w:t xml:space="preserve"> № </w:t>
      </w:r>
      <w:r w:rsidR="00EF69CA">
        <w:rPr>
          <w:szCs w:val="28"/>
        </w:rPr>
        <w:t>1</w:t>
      </w:r>
      <w:r>
        <w:rPr>
          <w:szCs w:val="28"/>
        </w:rPr>
        <w:t>3</w:t>
      </w:r>
      <w:r w:rsidR="00946269"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8D5EB3" w:rsidRPr="005B6E85" w:rsidRDefault="00EF69CA" w:rsidP="008D5EB3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8B1DC0" w:rsidRPr="005B6E85" w:rsidRDefault="008B1DC0" w:rsidP="008B1DC0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571004" w:rsidRPr="005B6E85" w:rsidRDefault="00571004" w:rsidP="00571004">
            <w:pPr>
              <w:widowControl/>
              <w:jc w:val="both"/>
            </w:pPr>
            <w:r w:rsidRPr="005B6E85">
              <w:t>Голова комісії:</w:t>
            </w:r>
          </w:p>
          <w:p w:rsidR="008B1DC0" w:rsidRPr="005B6E85" w:rsidRDefault="008B1DC0" w:rsidP="008B1DC0">
            <w:pPr>
              <w:widowControl/>
              <w:jc w:val="both"/>
            </w:pPr>
            <w:r w:rsidRPr="005B6E85">
              <w:t>Члени комісії:</w:t>
            </w:r>
          </w:p>
          <w:p w:rsidR="005B6E85" w:rsidRPr="005B6E85" w:rsidRDefault="005B6E85" w:rsidP="008B1DC0">
            <w:pPr>
              <w:widowControl/>
              <w:jc w:val="both"/>
              <w:rPr>
                <w:lang w:val="ru-RU"/>
              </w:rPr>
            </w:pP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571004" w:rsidRDefault="00571004" w:rsidP="008B1DC0">
            <w:pPr>
              <w:widowControl/>
            </w:pPr>
            <w:r>
              <w:t>Доломан Н.В.</w:t>
            </w:r>
          </w:p>
          <w:p w:rsidR="008B1DC0" w:rsidRPr="005B6E85" w:rsidRDefault="008B1DC0" w:rsidP="008B1DC0">
            <w:pPr>
              <w:widowControl/>
            </w:pPr>
            <w:r w:rsidRPr="005B6E85">
              <w:t xml:space="preserve">Коваленко В.В. </w:t>
            </w:r>
          </w:p>
          <w:p w:rsidR="00571004" w:rsidRPr="002966EE" w:rsidRDefault="0095552A" w:rsidP="00571004">
            <w:pPr>
              <w:widowControl/>
            </w:pPr>
            <w:r w:rsidRPr="005B6E85">
              <w:t>Павленко Н.В.</w:t>
            </w:r>
            <w:r w:rsidR="00AA16E3">
              <w:t xml:space="preserve">, </w:t>
            </w:r>
            <w:r w:rsidR="002929BB">
              <w:t xml:space="preserve"> </w:t>
            </w:r>
            <w:proofErr w:type="spellStart"/>
            <w:r w:rsidR="002929BB" w:rsidRPr="005B6E85">
              <w:t>Поточняк</w:t>
            </w:r>
            <w:proofErr w:type="spellEnd"/>
            <w:r w:rsidR="002929BB" w:rsidRPr="005B6E85">
              <w:t xml:space="preserve"> І.П.</w:t>
            </w:r>
            <w:r w:rsidR="00EF69CA">
              <w:t xml:space="preserve">, </w:t>
            </w:r>
            <w:proofErr w:type="spellStart"/>
            <w:r w:rsidR="00EF69CA">
              <w:t>Бєліков</w:t>
            </w:r>
            <w:proofErr w:type="spellEnd"/>
            <w:r w:rsidR="00EF69CA">
              <w:t xml:space="preserve"> М.А.</w:t>
            </w:r>
            <w:r w:rsidR="00571004">
              <w:t>,</w:t>
            </w:r>
            <w:r w:rsidR="00571004" w:rsidRPr="005B6E85">
              <w:t xml:space="preserve"> </w:t>
            </w:r>
            <w:proofErr w:type="spellStart"/>
            <w:r w:rsidR="00571004" w:rsidRPr="005B6E85">
              <w:t>Прохіна</w:t>
            </w:r>
            <w:proofErr w:type="spellEnd"/>
            <w:r w:rsidR="00571004" w:rsidRPr="005B6E85">
              <w:t xml:space="preserve"> О.А., Г</w:t>
            </w:r>
            <w:r w:rsidR="00571004">
              <w:t>ринько М.С.</w:t>
            </w:r>
            <w:r w:rsidR="00571004">
              <w:t>,</w:t>
            </w:r>
            <w:r w:rsidR="00571004" w:rsidRPr="002966EE">
              <w:t xml:space="preserve"> </w:t>
            </w:r>
            <w:proofErr w:type="spellStart"/>
            <w:r w:rsidR="00571004" w:rsidRPr="002966EE">
              <w:t>Федєчкін</w:t>
            </w:r>
            <w:proofErr w:type="spellEnd"/>
            <w:r w:rsidR="00571004" w:rsidRPr="002966EE">
              <w:t xml:space="preserve"> В.Г.</w:t>
            </w:r>
          </w:p>
          <w:p w:rsidR="00571004" w:rsidRDefault="00571004" w:rsidP="00571004">
            <w:pPr>
              <w:widowControl/>
            </w:pPr>
          </w:p>
          <w:p w:rsidR="00571004" w:rsidRPr="005B6E85" w:rsidRDefault="00571004" w:rsidP="00571004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5B6E85" w:rsidRPr="005B6E85" w:rsidRDefault="00571004" w:rsidP="008B1DC0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</w:t>
            </w:r>
          </w:p>
        </w:tc>
      </w:tr>
    </w:tbl>
    <w:p w:rsidR="00571004" w:rsidRPr="00D72FDF" w:rsidRDefault="00E17F08" w:rsidP="00571004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  <w:r w:rsidR="00571004" w:rsidRPr="00D72FDF">
        <w:rPr>
          <w:szCs w:val="28"/>
        </w:rPr>
        <w:t>Виконавчим комітетом Мелітопольської міської ради Запорізької області</w:t>
      </w:r>
      <w:r w:rsidR="00571004">
        <w:rPr>
          <w:szCs w:val="28"/>
        </w:rPr>
        <w:t xml:space="preserve"> оголошено конкурс на заміщення</w:t>
      </w:r>
      <w:r w:rsidR="00571004" w:rsidRPr="00F60A53">
        <w:rPr>
          <w:szCs w:val="28"/>
        </w:rPr>
        <w:t xml:space="preserve"> вакантн</w:t>
      </w:r>
      <w:r w:rsidR="00571004">
        <w:rPr>
          <w:szCs w:val="28"/>
        </w:rPr>
        <w:t>их посад провідного спеціаліста відділу з питань планування та забудови міста управління містобудування та архітектури, спеціаліста І категорії відділу реєстрації.</w:t>
      </w:r>
    </w:p>
    <w:p w:rsidR="00571004" w:rsidRPr="00D72FDF" w:rsidRDefault="00571004" w:rsidP="00571004">
      <w:pPr>
        <w:widowControl/>
        <w:ind w:firstLine="709"/>
        <w:jc w:val="both"/>
      </w:pPr>
      <w:r w:rsidRPr="00D72FDF">
        <w:t>Оголошення про кон</w:t>
      </w:r>
      <w:r>
        <w:t>курс на заміщення вищезазначених</w:t>
      </w:r>
      <w:r w:rsidRPr="00D72FDF">
        <w:t xml:space="preserve"> вакантн</w:t>
      </w:r>
      <w:r>
        <w:t>их</w:t>
      </w:r>
      <w:r w:rsidRPr="00D72FDF">
        <w:t xml:space="preserve"> посад бул</w:t>
      </w:r>
      <w:r>
        <w:t>о</w:t>
      </w:r>
      <w:r w:rsidRPr="00D72FDF">
        <w:t xml:space="preserve"> опублікован</w:t>
      </w:r>
      <w:r>
        <w:t>о</w:t>
      </w:r>
      <w:r w:rsidRPr="00D72FDF">
        <w:t xml:space="preserve"> </w:t>
      </w:r>
      <w:r>
        <w:t>у</w:t>
      </w:r>
      <w:r w:rsidRPr="00D72FDF">
        <w:t xml:space="preserve"> газет</w:t>
      </w:r>
      <w:r>
        <w:t>ах</w:t>
      </w:r>
      <w:r w:rsidRPr="00D72FDF">
        <w:t xml:space="preserve"> «Новий день» від </w:t>
      </w:r>
      <w:r>
        <w:t>25.10.2017 № 182-185 (189659-189663), від 01.11.2017 № 186-189 (189663-189667).</w:t>
      </w:r>
    </w:p>
    <w:p w:rsidR="00571004" w:rsidRPr="00D72FDF" w:rsidRDefault="00571004" w:rsidP="00571004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01 грудня</w:t>
      </w:r>
      <w:r w:rsidRPr="00D72FDF">
        <w:rPr>
          <w:szCs w:val="28"/>
        </w:rPr>
        <w:t xml:space="preserve"> 2017 року о 09.00 був проведений іспит на заміщення вакантн</w:t>
      </w:r>
      <w:r>
        <w:rPr>
          <w:szCs w:val="28"/>
        </w:rPr>
        <w:t>их</w:t>
      </w:r>
      <w:r w:rsidRPr="00D72FDF">
        <w:rPr>
          <w:szCs w:val="28"/>
        </w:rPr>
        <w:t xml:space="preserve"> посад </w:t>
      </w:r>
      <w:r>
        <w:rPr>
          <w:szCs w:val="28"/>
        </w:rPr>
        <w:t>провідного спеціаліста відділу з питань планування та забудови міста управління містобудування та архітектури, спеціаліста І категорії відділу реєстрації.</w:t>
      </w:r>
    </w:p>
    <w:p w:rsidR="00571004" w:rsidRDefault="00571004" w:rsidP="00571004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D72FDF">
        <w:rPr>
          <w:szCs w:val="28"/>
        </w:rPr>
        <w:t xml:space="preserve">1. Коваленко В.В., секретар конкурсної комісії, проінформувала конкурсну комісію, що до участі у конкурсі на заміщення вакантної посади </w:t>
      </w:r>
      <w:r>
        <w:rPr>
          <w:szCs w:val="28"/>
        </w:rPr>
        <w:t>провідного спеціаліста відділу з питань планування та забудови міста управління містобудування та архітектури подано 1 заяву:</w:t>
      </w:r>
    </w:p>
    <w:p w:rsidR="00571004" w:rsidRPr="00D72FDF" w:rsidRDefault="00571004" w:rsidP="00571004">
      <w:pPr>
        <w:pStyle w:val="21"/>
        <w:tabs>
          <w:tab w:val="clear" w:pos="4153"/>
          <w:tab w:val="clear" w:pos="8306"/>
        </w:tabs>
        <w:ind w:firstLine="708"/>
        <w:jc w:val="both"/>
      </w:pPr>
      <w:proofErr w:type="spellStart"/>
      <w:r>
        <w:rPr>
          <w:szCs w:val="28"/>
        </w:rPr>
        <w:t>Цибою</w:t>
      </w:r>
      <w:proofErr w:type="spellEnd"/>
      <w:r>
        <w:rPr>
          <w:szCs w:val="28"/>
        </w:rPr>
        <w:t xml:space="preserve"> Дмитром Олександровичем.</w:t>
      </w:r>
    </w:p>
    <w:p w:rsidR="00571004" w:rsidRDefault="00571004" w:rsidP="00571004">
      <w:pPr>
        <w:widowControl/>
        <w:ind w:firstLine="709"/>
        <w:jc w:val="both"/>
      </w:pPr>
      <w:r w:rsidRPr="00D72FDF">
        <w:t>Учасник</w:t>
      </w:r>
      <w:r>
        <w:t>ом</w:t>
      </w:r>
      <w:r w:rsidRPr="00D72FDF">
        <w:t xml:space="preserve"> конкурсу надані всі необхідні облікові  документи.</w:t>
      </w:r>
    </w:p>
    <w:p w:rsidR="00571004" w:rsidRDefault="00571004" w:rsidP="00571004">
      <w:pPr>
        <w:widowControl/>
        <w:ind w:firstLine="709"/>
        <w:jc w:val="both"/>
      </w:pPr>
      <w:r>
        <w:t xml:space="preserve">1.1 </w:t>
      </w:r>
      <w:proofErr w:type="spellStart"/>
      <w:r>
        <w:t>Циба</w:t>
      </w:r>
      <w:proofErr w:type="spellEnd"/>
      <w:r>
        <w:t xml:space="preserve"> Дмитро Олександрович, 01 грудня 2017 склав іспит і набрав 17 балів.</w:t>
      </w:r>
    </w:p>
    <w:p w:rsidR="00571004" w:rsidRDefault="00571004" w:rsidP="00571004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571004">
        <w:rPr>
          <w:szCs w:val="28"/>
        </w:rPr>
        <w:t>2</w:t>
      </w:r>
      <w:r w:rsidRPr="00D72FDF">
        <w:rPr>
          <w:szCs w:val="28"/>
        </w:rPr>
        <w:t xml:space="preserve">. Коваленко В.В., секретар конкурсної комісії, проінформувала конкурсну комісію, що до участі у конкурсі на заміщення вакантної посади </w:t>
      </w:r>
      <w:r w:rsidRPr="00571004">
        <w:rPr>
          <w:szCs w:val="28"/>
        </w:rPr>
        <w:t xml:space="preserve">спеціаліста І категорії відділу реєстрації </w:t>
      </w:r>
      <w:r>
        <w:rPr>
          <w:szCs w:val="28"/>
        </w:rPr>
        <w:t xml:space="preserve">подано </w:t>
      </w:r>
      <w:r w:rsidRPr="00571004">
        <w:rPr>
          <w:szCs w:val="28"/>
        </w:rPr>
        <w:t>5</w:t>
      </w:r>
      <w:r>
        <w:rPr>
          <w:szCs w:val="28"/>
        </w:rPr>
        <w:t xml:space="preserve"> заяв:</w:t>
      </w:r>
    </w:p>
    <w:p w:rsidR="00571004" w:rsidRDefault="00571004" w:rsidP="00571004">
      <w:pPr>
        <w:widowControl/>
        <w:ind w:firstLine="709"/>
        <w:jc w:val="both"/>
        <w:rPr>
          <w:lang w:val="ru-RU"/>
        </w:rPr>
      </w:pPr>
      <w:r>
        <w:rPr>
          <w:lang w:val="ru-RU"/>
        </w:rPr>
        <w:t xml:space="preserve">Бредовою Ольгою </w:t>
      </w:r>
      <w:proofErr w:type="spellStart"/>
      <w:r>
        <w:rPr>
          <w:lang w:val="ru-RU"/>
        </w:rPr>
        <w:t>Володимирівною</w:t>
      </w:r>
      <w:proofErr w:type="spellEnd"/>
      <w:r>
        <w:rPr>
          <w:lang w:val="ru-RU"/>
        </w:rPr>
        <w:t>,</w:t>
      </w:r>
    </w:p>
    <w:p w:rsidR="00571004" w:rsidRDefault="00571004" w:rsidP="00571004">
      <w:pPr>
        <w:widowControl/>
        <w:ind w:firstLine="709"/>
        <w:jc w:val="both"/>
        <w:rPr>
          <w:lang w:val="ru-RU"/>
        </w:rPr>
      </w:pPr>
      <w:r>
        <w:rPr>
          <w:lang w:val="ru-RU"/>
        </w:rPr>
        <w:t xml:space="preserve">Демиденко </w:t>
      </w:r>
      <w:proofErr w:type="spellStart"/>
      <w:r>
        <w:rPr>
          <w:lang w:val="ru-RU"/>
        </w:rPr>
        <w:t>Світланою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Кирилівною</w:t>
      </w:r>
      <w:proofErr w:type="spellEnd"/>
      <w:r>
        <w:rPr>
          <w:lang w:val="ru-RU"/>
        </w:rPr>
        <w:t>,</w:t>
      </w:r>
    </w:p>
    <w:p w:rsidR="00571004" w:rsidRDefault="00571004" w:rsidP="00571004">
      <w:pPr>
        <w:widowControl/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Міховою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Марією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Іванівною</w:t>
      </w:r>
      <w:proofErr w:type="spellEnd"/>
      <w:r>
        <w:rPr>
          <w:lang w:val="ru-RU"/>
        </w:rPr>
        <w:t>,</w:t>
      </w:r>
    </w:p>
    <w:p w:rsidR="00571004" w:rsidRDefault="00571004" w:rsidP="00571004">
      <w:pPr>
        <w:widowControl/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Пашкалян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Сергіївною</w:t>
      </w:r>
      <w:proofErr w:type="spellEnd"/>
      <w:r>
        <w:rPr>
          <w:lang w:val="ru-RU"/>
        </w:rPr>
        <w:t>,</w:t>
      </w:r>
    </w:p>
    <w:p w:rsidR="00571004" w:rsidRPr="000C456C" w:rsidRDefault="00571004" w:rsidP="00571004">
      <w:pPr>
        <w:widowControl/>
        <w:ind w:firstLine="709"/>
        <w:jc w:val="both"/>
      </w:pPr>
      <w:r>
        <w:rPr>
          <w:lang w:val="ru-RU"/>
        </w:rPr>
        <w:t xml:space="preserve">Колесник Людмилою </w:t>
      </w:r>
      <w:proofErr w:type="spellStart"/>
      <w:r>
        <w:rPr>
          <w:lang w:val="ru-RU"/>
        </w:rPr>
        <w:t>Іванівною</w:t>
      </w:r>
      <w:proofErr w:type="spellEnd"/>
      <w:r>
        <w:rPr>
          <w:lang w:val="ru-RU"/>
        </w:rPr>
        <w:t xml:space="preserve">. </w:t>
      </w:r>
    </w:p>
    <w:p w:rsidR="00571004" w:rsidRDefault="00571004" w:rsidP="00571004">
      <w:pPr>
        <w:widowControl/>
        <w:ind w:firstLine="709"/>
        <w:jc w:val="both"/>
      </w:pPr>
      <w:r w:rsidRPr="00D72FDF">
        <w:t>Учасник</w:t>
      </w:r>
      <w:r>
        <w:t>ами</w:t>
      </w:r>
      <w:r w:rsidRPr="00D72FDF">
        <w:t xml:space="preserve"> конкурсу надані всі необхідні облікові  документи.</w:t>
      </w:r>
    </w:p>
    <w:p w:rsidR="00571004" w:rsidRDefault="00571004" w:rsidP="00571004">
      <w:pPr>
        <w:widowControl/>
        <w:ind w:firstLine="709"/>
        <w:jc w:val="both"/>
      </w:pPr>
      <w:r>
        <w:t xml:space="preserve">2.1  </w:t>
      </w:r>
      <w:r w:rsidRPr="00D72FDF">
        <w:t>Коваленко В.В., секретар конкурсної комісії, проінформувала конкурсну комісію, що</w:t>
      </w:r>
      <w:r>
        <w:t xml:space="preserve"> Міхова Марія Іванівна, 01 грудня 2017 року  склала іспит і набрала 11 балів, на співбесіду  07 грудня  2017 року не з’явилася.</w:t>
      </w:r>
    </w:p>
    <w:p w:rsidR="00571004" w:rsidRDefault="00571004" w:rsidP="00571004">
      <w:pPr>
        <w:widowControl/>
        <w:ind w:firstLine="709"/>
        <w:jc w:val="both"/>
      </w:pPr>
    </w:p>
    <w:p w:rsidR="00571004" w:rsidRPr="00032639" w:rsidRDefault="00571004" w:rsidP="00571004">
      <w:pPr>
        <w:widowControl/>
        <w:ind w:firstLine="708"/>
        <w:jc w:val="both"/>
      </w:pPr>
      <w:r>
        <w:lastRenderedPageBreak/>
        <w:t>2.2</w:t>
      </w:r>
      <w:r w:rsidRPr="00032639">
        <w:rPr>
          <w:sz w:val="27"/>
          <w:szCs w:val="27"/>
        </w:rPr>
        <w:t xml:space="preserve"> </w:t>
      </w:r>
      <w:r w:rsidRPr="00032639">
        <w:t xml:space="preserve">Демиденко Світлана Кирилівна, </w:t>
      </w:r>
      <w:r>
        <w:t xml:space="preserve">01 грудня </w:t>
      </w:r>
      <w:r w:rsidRPr="00032639">
        <w:t xml:space="preserve"> 2017</w:t>
      </w:r>
      <w:r>
        <w:t xml:space="preserve"> року </w:t>
      </w:r>
      <w:r w:rsidRPr="00032639">
        <w:t xml:space="preserve"> склала іспит і набрала 1</w:t>
      </w:r>
      <w:r>
        <w:t>6</w:t>
      </w:r>
      <w:r w:rsidRPr="00032639">
        <w:t xml:space="preserve"> балів.</w:t>
      </w:r>
    </w:p>
    <w:p w:rsidR="00571004" w:rsidRPr="00863535" w:rsidRDefault="00571004" w:rsidP="00571004">
      <w:pPr>
        <w:widowControl/>
        <w:ind w:firstLine="708"/>
        <w:jc w:val="both"/>
      </w:pPr>
      <w:r>
        <w:t>2.3</w:t>
      </w:r>
      <w:r w:rsidRPr="00863535">
        <w:rPr>
          <w:bCs/>
          <w:sz w:val="27"/>
          <w:szCs w:val="27"/>
        </w:rPr>
        <w:t xml:space="preserve"> </w:t>
      </w:r>
      <w:r w:rsidRPr="00863535">
        <w:t xml:space="preserve">Колесник Людмила Іванівна, </w:t>
      </w:r>
      <w:r>
        <w:t>01 грудня</w:t>
      </w:r>
      <w:r w:rsidRPr="00863535">
        <w:t xml:space="preserve"> 2017 року склала іспит і набрала 1</w:t>
      </w:r>
      <w:r>
        <w:t>9</w:t>
      </w:r>
      <w:r w:rsidRPr="00863535">
        <w:t xml:space="preserve"> балів.</w:t>
      </w:r>
    </w:p>
    <w:p w:rsidR="00571004" w:rsidRDefault="00571004" w:rsidP="00571004">
      <w:pPr>
        <w:widowControl/>
        <w:ind w:firstLine="708"/>
        <w:jc w:val="both"/>
      </w:pPr>
      <w:r>
        <w:t xml:space="preserve">2.4 </w:t>
      </w:r>
      <w:proofErr w:type="spellStart"/>
      <w:r>
        <w:t>Бредова</w:t>
      </w:r>
      <w:proofErr w:type="spellEnd"/>
      <w:r>
        <w:t xml:space="preserve"> Ольга Володимирівна, 01 грудня 2017 року склала іспит і набрала 19 балів.</w:t>
      </w:r>
    </w:p>
    <w:p w:rsidR="00571004" w:rsidRDefault="00571004" w:rsidP="00EF70BE">
      <w:pPr>
        <w:ind w:firstLine="708"/>
        <w:jc w:val="both"/>
        <w:rPr>
          <w:lang w:eastAsia="en-US"/>
        </w:rPr>
      </w:pPr>
      <w:r>
        <w:t xml:space="preserve">2.5 </w:t>
      </w:r>
      <w:proofErr w:type="spellStart"/>
      <w:r w:rsidRPr="00125242">
        <w:rPr>
          <w:lang w:eastAsia="en-US"/>
        </w:rPr>
        <w:t>Пашкалян</w:t>
      </w:r>
      <w:proofErr w:type="spellEnd"/>
      <w:r w:rsidRPr="00125242">
        <w:rPr>
          <w:lang w:eastAsia="en-US"/>
        </w:rPr>
        <w:t xml:space="preserve"> Інна Сергіївна,</w:t>
      </w:r>
      <w:r>
        <w:rPr>
          <w:lang w:eastAsia="en-US"/>
        </w:rPr>
        <w:t xml:space="preserve"> 01 грудня 2017 року склала іспит і набрала 22 бали.</w:t>
      </w:r>
    </w:p>
    <w:p w:rsidR="00571004" w:rsidRPr="00D72FDF" w:rsidRDefault="00571004" w:rsidP="00571004">
      <w:pPr>
        <w:ind w:firstLine="708"/>
        <w:jc w:val="both"/>
      </w:pPr>
      <w:r w:rsidRPr="00D72FDF">
        <w:t>Враховуючи отримані конкурсантами результати конкурсного іспиту та за результатами проведеної з ними співбесіди,</w:t>
      </w:r>
    </w:p>
    <w:p w:rsidR="00571004" w:rsidRDefault="00571004" w:rsidP="00571004">
      <w:pPr>
        <w:ind w:firstLine="708"/>
        <w:jc w:val="both"/>
      </w:pPr>
      <w:r w:rsidRPr="00D72FDF">
        <w:t>Конкурсна комісія вирішила:</w:t>
      </w:r>
    </w:p>
    <w:p w:rsidR="00571004" w:rsidRPr="00D72FDF" w:rsidRDefault="00571004" w:rsidP="00571004">
      <w:pPr>
        <w:ind w:firstLine="708"/>
        <w:jc w:val="both"/>
      </w:pPr>
      <w:r>
        <w:t xml:space="preserve">1. Внести </w:t>
      </w:r>
      <w:r w:rsidRPr="00D72FDF">
        <w:rPr>
          <w:bCs/>
        </w:rPr>
        <w:t>пропозицію Мелітопольському міському голові</w:t>
      </w:r>
      <w:r>
        <w:rPr>
          <w:bCs/>
        </w:rPr>
        <w:t xml:space="preserve"> </w:t>
      </w:r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</w:t>
      </w:r>
      <w:r>
        <w:t xml:space="preserve">провідного спеціаліста відділу з питань планування та забудови міста управління містобудування та архітектури </w:t>
      </w:r>
      <w:proofErr w:type="spellStart"/>
      <w:r>
        <w:t>Цибу</w:t>
      </w:r>
      <w:proofErr w:type="spellEnd"/>
      <w:r>
        <w:t xml:space="preserve"> Дмитра Олександровича</w:t>
      </w:r>
      <w:r w:rsidRPr="00D72FDF">
        <w:t>.</w:t>
      </w:r>
    </w:p>
    <w:p w:rsidR="00571004" w:rsidRPr="00D72FDF" w:rsidRDefault="00571004" w:rsidP="00571004">
      <w:pPr>
        <w:widowControl/>
        <w:ind w:firstLine="709"/>
        <w:jc w:val="both"/>
        <w:rPr>
          <w:bCs/>
        </w:rPr>
      </w:pPr>
      <w:r w:rsidRPr="00D72FDF">
        <w:rPr>
          <w:bCs/>
        </w:rPr>
        <w:t xml:space="preserve">2. Не вносити пропозицію Мелітопольському міському голові </w:t>
      </w:r>
      <w:r>
        <w:rPr>
          <w:bCs/>
        </w:rPr>
        <w:t xml:space="preserve">                    </w:t>
      </w:r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</w:t>
      </w:r>
      <w:r>
        <w:rPr>
          <w:bCs/>
        </w:rPr>
        <w:t>спеціаліста І категорії відділу реєстрації Міхову Марію Іванівну.</w:t>
      </w:r>
    </w:p>
    <w:p w:rsidR="00571004" w:rsidRPr="00D72FDF" w:rsidRDefault="00571004" w:rsidP="00571004">
      <w:pPr>
        <w:widowControl/>
        <w:ind w:firstLine="709"/>
        <w:jc w:val="both"/>
        <w:rPr>
          <w:bCs/>
        </w:rPr>
      </w:pPr>
      <w:r>
        <w:rPr>
          <w:bCs/>
        </w:rPr>
        <w:t xml:space="preserve">3. </w:t>
      </w:r>
      <w:r w:rsidRPr="00D72FDF">
        <w:rPr>
          <w:bCs/>
        </w:rPr>
        <w:t xml:space="preserve">Не вносити пропозицію Мелітопольському міському голові </w:t>
      </w:r>
      <w:r>
        <w:rPr>
          <w:bCs/>
        </w:rPr>
        <w:t xml:space="preserve">                    </w:t>
      </w:r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</w:t>
      </w:r>
      <w:r>
        <w:rPr>
          <w:bCs/>
        </w:rPr>
        <w:t>спеціаліста І категорії відділу реєстрації Демиденко Світлану Кирилівну.</w:t>
      </w:r>
    </w:p>
    <w:p w:rsidR="00571004" w:rsidRPr="00D72FDF" w:rsidRDefault="00571004" w:rsidP="00571004">
      <w:pPr>
        <w:widowControl/>
        <w:ind w:firstLine="709"/>
        <w:jc w:val="both"/>
        <w:rPr>
          <w:bCs/>
        </w:rPr>
      </w:pPr>
      <w:r>
        <w:rPr>
          <w:bCs/>
        </w:rPr>
        <w:t xml:space="preserve">4. </w:t>
      </w:r>
      <w:r w:rsidRPr="00D72FDF">
        <w:rPr>
          <w:bCs/>
        </w:rPr>
        <w:t xml:space="preserve">Не вносити пропозицію Мелітопольському міському голові </w:t>
      </w:r>
      <w:r>
        <w:rPr>
          <w:bCs/>
        </w:rPr>
        <w:t xml:space="preserve">                    </w:t>
      </w:r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</w:t>
      </w:r>
      <w:r>
        <w:rPr>
          <w:bCs/>
        </w:rPr>
        <w:t>спеціаліста І категорії відділу реєстрації Колесник Людмилу Іванівну.</w:t>
      </w:r>
    </w:p>
    <w:p w:rsidR="00571004" w:rsidRPr="00D72FDF" w:rsidRDefault="00571004" w:rsidP="00571004">
      <w:pPr>
        <w:widowControl/>
        <w:ind w:firstLine="709"/>
        <w:jc w:val="both"/>
        <w:rPr>
          <w:bCs/>
        </w:rPr>
      </w:pPr>
      <w:r>
        <w:rPr>
          <w:bCs/>
        </w:rPr>
        <w:t xml:space="preserve">5. </w:t>
      </w:r>
      <w:r w:rsidRPr="00D72FDF">
        <w:rPr>
          <w:bCs/>
        </w:rPr>
        <w:t xml:space="preserve">Не вносити пропозицію Мелітопольському міському голові </w:t>
      </w:r>
      <w:r>
        <w:rPr>
          <w:bCs/>
        </w:rPr>
        <w:t xml:space="preserve">                    </w:t>
      </w:r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</w:t>
      </w:r>
      <w:r>
        <w:rPr>
          <w:bCs/>
        </w:rPr>
        <w:t xml:space="preserve">спеціаліста І категорії відділу реєстрації </w:t>
      </w:r>
      <w:proofErr w:type="spellStart"/>
      <w:r>
        <w:rPr>
          <w:bCs/>
        </w:rPr>
        <w:t>Бредову</w:t>
      </w:r>
      <w:proofErr w:type="spellEnd"/>
      <w:r>
        <w:rPr>
          <w:bCs/>
        </w:rPr>
        <w:t xml:space="preserve"> Ольгу Володимирівну.</w:t>
      </w:r>
    </w:p>
    <w:p w:rsidR="00571004" w:rsidRPr="00D72FDF" w:rsidRDefault="00571004" w:rsidP="00571004">
      <w:pPr>
        <w:widowControl/>
        <w:ind w:firstLine="709"/>
        <w:jc w:val="both"/>
        <w:rPr>
          <w:bCs/>
        </w:rPr>
      </w:pPr>
      <w:r>
        <w:rPr>
          <w:bCs/>
        </w:rPr>
        <w:t xml:space="preserve">6. Внести </w:t>
      </w:r>
      <w:r w:rsidRPr="00D72FDF">
        <w:rPr>
          <w:bCs/>
        </w:rPr>
        <w:t xml:space="preserve"> пропозицію Мелітопольському міському голові </w:t>
      </w:r>
      <w:r>
        <w:rPr>
          <w:bCs/>
        </w:rPr>
        <w:t xml:space="preserve"> </w:t>
      </w:r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</w:t>
      </w:r>
      <w:r>
        <w:rPr>
          <w:bCs/>
        </w:rPr>
        <w:t xml:space="preserve">спеціаліста І категорії відділу реєстрації </w:t>
      </w:r>
      <w:proofErr w:type="spellStart"/>
      <w:r>
        <w:rPr>
          <w:bCs/>
        </w:rPr>
        <w:t>Пашкалян</w:t>
      </w:r>
      <w:proofErr w:type="spellEnd"/>
      <w:r>
        <w:rPr>
          <w:bCs/>
        </w:rPr>
        <w:t xml:space="preserve"> Інну Сергіївну.</w:t>
      </w:r>
    </w:p>
    <w:p w:rsidR="00DD2E94" w:rsidRPr="005B6E85" w:rsidRDefault="00DD2E94" w:rsidP="00571004">
      <w:pPr>
        <w:pStyle w:val="21"/>
        <w:tabs>
          <w:tab w:val="clear" w:pos="4153"/>
          <w:tab w:val="clear" w:pos="8306"/>
        </w:tabs>
        <w:jc w:val="both"/>
        <w:rPr>
          <w:bCs/>
          <w:szCs w:val="28"/>
        </w:rPr>
      </w:pPr>
      <w:bookmarkStart w:id="0" w:name="_GoBack"/>
      <w:bookmarkEnd w:id="0"/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0BE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0407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6BE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802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11EE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6EE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46B72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36E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1004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C7318"/>
    <w:rsid w:val="005D0425"/>
    <w:rsid w:val="005D066D"/>
    <w:rsid w:val="005D160E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8332A"/>
    <w:rsid w:val="00695467"/>
    <w:rsid w:val="006A1197"/>
    <w:rsid w:val="006A3DDE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1142"/>
    <w:rsid w:val="00733D09"/>
    <w:rsid w:val="00737DEF"/>
    <w:rsid w:val="00741B7E"/>
    <w:rsid w:val="007425F1"/>
    <w:rsid w:val="007431B6"/>
    <w:rsid w:val="007435ED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1DC0"/>
    <w:rsid w:val="008B2276"/>
    <w:rsid w:val="008B3CA6"/>
    <w:rsid w:val="008B3DBE"/>
    <w:rsid w:val="008B3F23"/>
    <w:rsid w:val="008B4143"/>
    <w:rsid w:val="008B4711"/>
    <w:rsid w:val="008B6B44"/>
    <w:rsid w:val="008C23A0"/>
    <w:rsid w:val="008C5E9E"/>
    <w:rsid w:val="008C5F02"/>
    <w:rsid w:val="008C6318"/>
    <w:rsid w:val="008D5EB3"/>
    <w:rsid w:val="008E0305"/>
    <w:rsid w:val="008E6312"/>
    <w:rsid w:val="008F149D"/>
    <w:rsid w:val="008F24C3"/>
    <w:rsid w:val="00903B5E"/>
    <w:rsid w:val="009069DA"/>
    <w:rsid w:val="009112AE"/>
    <w:rsid w:val="00913C84"/>
    <w:rsid w:val="00914496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6141"/>
    <w:rsid w:val="009A71B9"/>
    <w:rsid w:val="009B0B6A"/>
    <w:rsid w:val="009B42D9"/>
    <w:rsid w:val="009B577B"/>
    <w:rsid w:val="009B687D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283E"/>
    <w:rsid w:val="00BD6AE6"/>
    <w:rsid w:val="00BE4B31"/>
    <w:rsid w:val="00BF1824"/>
    <w:rsid w:val="00BF2C69"/>
    <w:rsid w:val="00BF484D"/>
    <w:rsid w:val="00BF4B24"/>
    <w:rsid w:val="00C07D35"/>
    <w:rsid w:val="00C108A6"/>
    <w:rsid w:val="00C111B5"/>
    <w:rsid w:val="00C120BC"/>
    <w:rsid w:val="00C14BE2"/>
    <w:rsid w:val="00C20B61"/>
    <w:rsid w:val="00C214B0"/>
    <w:rsid w:val="00C23054"/>
    <w:rsid w:val="00C243B0"/>
    <w:rsid w:val="00C31313"/>
    <w:rsid w:val="00C32231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355C"/>
    <w:rsid w:val="00D94060"/>
    <w:rsid w:val="00D9472D"/>
    <w:rsid w:val="00D96EF6"/>
    <w:rsid w:val="00DA40EC"/>
    <w:rsid w:val="00DA73E5"/>
    <w:rsid w:val="00DC0300"/>
    <w:rsid w:val="00DC1282"/>
    <w:rsid w:val="00DC6335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2A6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017"/>
    <w:rsid w:val="00EE67A0"/>
    <w:rsid w:val="00EF10D6"/>
    <w:rsid w:val="00EF11C9"/>
    <w:rsid w:val="00EF15A7"/>
    <w:rsid w:val="00EF278E"/>
    <w:rsid w:val="00EF3154"/>
    <w:rsid w:val="00EF5A17"/>
    <w:rsid w:val="00EF69CA"/>
    <w:rsid w:val="00EF70BE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48C2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5</cp:revision>
  <cp:lastPrinted>2018-04-13T12:40:00Z</cp:lastPrinted>
  <dcterms:created xsi:type="dcterms:W3CDTF">2018-09-04T12:49:00Z</dcterms:created>
  <dcterms:modified xsi:type="dcterms:W3CDTF">2018-09-04T13:05:00Z</dcterms:modified>
</cp:coreProperties>
</file>